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B4" w:rsidRPr="00F14F78" w:rsidRDefault="00631315" w:rsidP="00A5726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sz w:val="24"/>
          <w:szCs w:val="24"/>
          <w:lang w:val="ru-RU"/>
        </w:rPr>
        <w:t>ДОГО</w:t>
      </w:r>
      <w:r w:rsidR="00A57267" w:rsidRPr="00F14F78">
        <w:rPr>
          <w:rFonts w:ascii="Times New Roman" w:hAnsi="Times New Roman" w:cs="Times New Roman"/>
          <w:b/>
          <w:sz w:val="24"/>
          <w:szCs w:val="24"/>
          <w:lang w:val="ru-RU"/>
        </w:rPr>
        <w:t>ВОР</w:t>
      </w:r>
    </w:p>
    <w:p w:rsidR="00BC2FB4" w:rsidRPr="00F14F78" w:rsidRDefault="00F14F78" w:rsidP="00A5726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</w:t>
      </w:r>
      <w:r w:rsidR="00A57267" w:rsidRPr="00F14F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оказании платных дополнительных </w:t>
      </w:r>
      <w:r w:rsidR="00631315" w:rsidRPr="00F14F78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образовательных</w:t>
      </w:r>
      <w:r w:rsidR="00A57267" w:rsidRPr="00F14F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</w:t>
      </w:r>
    </w:p>
    <w:p w:rsidR="00631315" w:rsidRPr="00F14F78" w:rsidRDefault="00631315" w:rsidP="00A57267">
      <w:pPr>
        <w:ind w:left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30B5" w:rsidRPr="00F14F78" w:rsidRDefault="0044229E" w:rsidP="000F30B5">
      <w:pPr>
        <w:ind w:left="142" w:firstLine="56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Брянск                                                                                             «___» ___________ 2016г.</w:t>
      </w:r>
    </w:p>
    <w:p w:rsidR="0044229E" w:rsidRDefault="0044229E" w:rsidP="00D316D0">
      <w:pPr>
        <w:tabs>
          <w:tab w:val="left" w:pos="5898"/>
        </w:tabs>
        <w:ind w:left="72" w:right="-2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16D0" w:rsidRPr="00F14F78" w:rsidRDefault="00A57267" w:rsidP="00D316D0">
      <w:pPr>
        <w:tabs>
          <w:tab w:val="left" w:pos="5898"/>
        </w:tabs>
        <w:ind w:left="72" w:right="-22" w:firstLine="63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льное бюджетное </w:t>
      </w:r>
      <w:r w:rsidR="00631315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чреждение дополнительного образования «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Детско-юношеская спортивная школа «Спартак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(в дальнейшем</w:t>
      </w:r>
      <w:r w:rsidR="00631315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Исполнитель) на основании ли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цензии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>4174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выданной 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августа 2016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 </w:t>
      </w:r>
      <w:r w:rsidR="00631315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Садовникова</w:t>
      </w:r>
      <w:r w:rsidR="000365E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1EB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Дмитрия Робертовича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действующего на основании Устава</w:t>
      </w:r>
      <w:r w:rsidR="00631315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одной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стороны,</w:t>
      </w:r>
      <w:r w:rsidR="00631315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</w:p>
    <w:p w:rsidR="00D316D0" w:rsidRPr="00F14F78" w:rsidRDefault="00851CA7" w:rsidP="00D316D0">
      <w:pPr>
        <w:tabs>
          <w:tab w:val="left" w:pos="5898"/>
        </w:tabs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141605</wp:posOffset>
                </wp:positionV>
                <wp:extent cx="6273800" cy="7620"/>
                <wp:effectExtent l="11430" t="8255" r="10795" b="1270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76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.4pt;margin-top:11.15pt;width:494pt;height: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" strokeweight=".25pt"/>
            </w:pict>
          </mc:Fallback>
        </mc:AlternateConten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316D0" w:rsidRPr="00F14F78" w:rsidRDefault="00851CA7" w:rsidP="00D316D0">
      <w:pPr>
        <w:tabs>
          <w:tab w:val="left" w:pos="5898"/>
        </w:tabs>
        <w:ind w:right="-2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156845</wp:posOffset>
                </wp:positionV>
                <wp:extent cx="6273800" cy="8255"/>
                <wp:effectExtent l="11430" t="13970" r="10795" b="63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.4pt;margin-top:12.35pt;width:494pt;height: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m8Iw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"/>
            </w:pict>
          </mc:Fallback>
        </mc:AlternateContent>
      </w:r>
    </w:p>
    <w:p w:rsidR="00BC2FB4" w:rsidRPr="00F14F78" w:rsidRDefault="00622D14" w:rsidP="00A57267">
      <w:pPr>
        <w:tabs>
          <w:tab w:val="right" w:leader="underscore" w:pos="9388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="00A57267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фамилия</w:t>
      </w:r>
      <w:r w:rsidR="00A57267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имя, отчество и статус законного</w:t>
      </w:r>
      <w:r w:rsidR="000365E6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57267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представителя несовершеннолетнего </w:t>
      </w:r>
      <w:r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–</w:t>
      </w:r>
      <w:r w:rsidR="00D316D0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мать, отец, </w:t>
      </w:r>
      <w:r w:rsidR="00A57267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опекун, попечитель..) </w: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дальнейшем -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чик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</w: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интересах Потребителя </w:t>
      </w:r>
      <w:r w:rsidR="00A57267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(ФИО</w:t>
      </w:r>
      <w:r w:rsidR="00D316D0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ребенка,</w:t>
      </w:r>
    </w:p>
    <w:p w:rsidR="00622D14" w:rsidRPr="00F14F78" w:rsidRDefault="00851CA7" w:rsidP="00A57267">
      <w:pPr>
        <w:tabs>
          <w:tab w:val="right" w:leader="underscore" w:pos="9388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137795</wp:posOffset>
                </wp:positionV>
                <wp:extent cx="5025390" cy="8255"/>
                <wp:effectExtent l="12065" t="13970" r="10795" b="63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0.7pt;margin-top:10.85pt;width:395.7pt;height: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YVIgIAAD8EAAAOAAAAZHJzL2Uyb0RvYy54bWysU02P2yAQvVfqf0DcE39snC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"/>
            </w:pict>
          </mc:Fallback>
        </mc:AlternateContent>
      </w:r>
      <w:r w:rsidR="00A57267" w:rsidRPr="00F14F7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дата рождения)</w:t>
      </w:r>
    </w:p>
    <w:p w:rsidR="00BC2FB4" w:rsidRPr="00F14F78" w:rsidRDefault="00A57267" w:rsidP="00A5726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</w:t>
      </w:r>
      <w:r w:rsidR="00622D14" w:rsidRPr="00F14F78">
        <w:rPr>
          <w:rFonts w:ascii="Times New Roman" w:hAnsi="Times New Roman" w:cs="Times New Roman"/>
          <w:sz w:val="24"/>
          <w:szCs w:val="24"/>
          <w:lang w:val="ru-RU"/>
        </w:rPr>
        <w:t>другой стороны, заключил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и в соответствии с</w:t>
      </w:r>
      <w:r w:rsidR="00622D14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Гражданским кодексом Российской Федерации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271F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7D271F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9B2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622D14" w:rsidRPr="00F14F78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Об образовании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D316D0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>273-ФЗ от 29.12.2012</w:t>
      </w:r>
      <w:r w:rsidR="00D316D0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8E09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331816" w:rsidRPr="00F14F7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"О защите прав потребите</w:t>
      </w:r>
      <w:r w:rsidR="00622D14" w:rsidRPr="00F14F78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", а также Правилами оказания платных образовательны</w:t>
      </w:r>
      <w:r w:rsidR="00622D14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х услуг </w:t>
      </w:r>
      <w:r w:rsidR="00F14F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22D14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Брянской городской администрации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"Об утверждении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>предельных тарифов на платные дополнительные услуги, оказыв</w:t>
      </w:r>
      <w:r w:rsidR="00A035B1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аемые муниципальным учреждением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 детей «Детско-юношеская спортивная школа «Спартак»" от 25.09.2014 №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65E6" w:rsidRPr="00F14F78">
        <w:rPr>
          <w:rFonts w:ascii="Times New Roman" w:hAnsi="Times New Roman" w:cs="Times New Roman"/>
          <w:sz w:val="24"/>
          <w:szCs w:val="24"/>
          <w:lang w:val="ru-RU"/>
        </w:rPr>
        <w:t>2680-</w:t>
      </w:r>
      <w:r w:rsidR="003956D1" w:rsidRPr="00F14F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4229E"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от 15.04.15</w:t>
      </w:r>
      <w:r w:rsidR="003956D1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настоящий договор о нижеследующем:</w:t>
      </w:r>
    </w:p>
    <w:p w:rsidR="00BC2FB4" w:rsidRPr="00F14F78" w:rsidRDefault="00A57267" w:rsidP="002E7F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 договора</w:t>
      </w:r>
    </w:p>
    <w:p w:rsidR="00BC2FB4" w:rsidRPr="00F14F78" w:rsidRDefault="00A57267" w:rsidP="00A57267">
      <w:pPr>
        <w:ind w:right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п</w:t>
      </w:r>
      <w:r w:rsidR="00F6045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редоставляет, а Заказчик оплачив</w:t>
      </w:r>
      <w:r w:rsidR="003956D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 дополнительные образовательные услуги: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90"/>
        <w:gridCol w:w="1890"/>
        <w:gridCol w:w="1890"/>
      </w:tblGrid>
      <w:tr w:rsidR="003956D1" w:rsidRPr="00851CA7" w:rsidTr="00331816">
        <w:tc>
          <w:tcPr>
            <w:tcW w:w="567" w:type="dxa"/>
          </w:tcPr>
          <w:p w:rsidR="003956D1" w:rsidRPr="00F14F78" w:rsidRDefault="00331816" w:rsidP="00331816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3956D1" w:rsidRPr="00F14F78" w:rsidRDefault="00331816" w:rsidP="00331816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1890" w:type="dxa"/>
            <w:vAlign w:val="center"/>
          </w:tcPr>
          <w:p w:rsidR="003956D1" w:rsidRPr="00F14F78" w:rsidRDefault="00331816" w:rsidP="003318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предоставления  (оказания) услуг</w:t>
            </w:r>
          </w:p>
        </w:tc>
        <w:tc>
          <w:tcPr>
            <w:tcW w:w="1890" w:type="dxa"/>
            <w:vAlign w:val="center"/>
          </w:tcPr>
          <w:p w:rsidR="003956D1" w:rsidRPr="00F14F78" w:rsidRDefault="00331816" w:rsidP="003318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занятий в месяц</w:t>
            </w:r>
          </w:p>
        </w:tc>
        <w:tc>
          <w:tcPr>
            <w:tcW w:w="1890" w:type="dxa"/>
            <w:vAlign w:val="center"/>
          </w:tcPr>
          <w:p w:rsidR="003956D1" w:rsidRPr="00F14F78" w:rsidRDefault="00331816" w:rsidP="00331816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услуг в месяц (руб</w:t>
            </w:r>
            <w:r w:rsidR="004422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00 коп)</w:t>
            </w:r>
          </w:p>
        </w:tc>
      </w:tr>
      <w:tr w:rsidR="003956D1" w:rsidRPr="0044229E" w:rsidTr="00331816">
        <w:tc>
          <w:tcPr>
            <w:tcW w:w="567" w:type="dxa"/>
            <w:vAlign w:val="center"/>
          </w:tcPr>
          <w:p w:rsidR="003956D1" w:rsidRPr="00F14F78" w:rsidRDefault="00331816" w:rsidP="00331816">
            <w:pPr>
              <w:ind w:righ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3956D1" w:rsidRPr="00F14F78" w:rsidRDefault="003956D1" w:rsidP="0044229E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3956D1" w:rsidRPr="00F14F78" w:rsidRDefault="003956D1" w:rsidP="00331816">
            <w:pPr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3956D1" w:rsidRPr="00F14F78" w:rsidRDefault="003956D1" w:rsidP="00851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vAlign w:val="center"/>
          </w:tcPr>
          <w:p w:rsidR="003956D1" w:rsidRDefault="003956D1" w:rsidP="00331816">
            <w:pPr>
              <w:tabs>
                <w:tab w:val="left" w:pos="1640"/>
              </w:tabs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1CA7" w:rsidRPr="00F14F78" w:rsidRDefault="00851CA7" w:rsidP="00331816">
            <w:pPr>
              <w:tabs>
                <w:tab w:val="left" w:pos="1640"/>
              </w:tabs>
              <w:ind w:righ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515AE2" w:rsidRPr="00F14F78" w:rsidRDefault="00851CA7" w:rsidP="00A572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299720</wp:posOffset>
                </wp:positionV>
                <wp:extent cx="826770" cy="635"/>
                <wp:effectExtent l="5715" t="13970" r="5715" b="1397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2.45pt;margin-top:23.6pt;width:65.1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o3IQIAAD4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299720</wp:posOffset>
                </wp:positionV>
                <wp:extent cx="890270" cy="7620"/>
                <wp:effectExtent l="5715" t="13970" r="8890" b="698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5.95pt;margin-top:23.6pt;width:70.1pt;height: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"/>
            </w:pict>
          </mc:Fallback>
        </mc:AlternateContent>
      </w:r>
      <w:r w:rsidR="00A57267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проводятся в групповой форме в соответствие с утвержденным Исполнителем рабочим</w:t>
      </w:r>
      <w:r w:rsidR="0033181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 планом и расписанием с                   201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по</w:t>
      </w:r>
      <w:r w:rsidR="0033181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181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201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(за исключением установленных государством выходных и праздничных дней или других форс-мажорных обстоятельств).</w:t>
      </w:r>
    </w:p>
    <w:p w:rsidR="00BC2FB4" w:rsidRPr="00F14F78" w:rsidRDefault="00515AE2" w:rsidP="002E7FD9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Обязанности исполнителя</w:t>
      </w:r>
    </w:p>
    <w:p w:rsidR="00515AE2" w:rsidRPr="00F14F78" w:rsidRDefault="00515AE2" w:rsidP="00A5726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обязан:</w:t>
      </w:r>
    </w:p>
    <w:p w:rsidR="00515AE2" w:rsidRPr="00F14F78" w:rsidRDefault="00D316D0" w:rsidP="00A57267">
      <w:pPr>
        <w:ind w:right="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и обеспечить надле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жащее исполнение услуг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предусмотренных </w:t>
      </w:r>
      <w:r w:rsidRPr="00F14F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разделом </w:t>
      </w:r>
      <w:r w:rsidR="00A57267" w:rsidRPr="00F14F78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A57267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 w:rsidR="00515AE2" w:rsidRPr="00F14F78">
        <w:rPr>
          <w:rFonts w:ascii="Times New Roman" w:hAnsi="Times New Roman" w:cs="Times New Roman"/>
          <w:sz w:val="24"/>
          <w:szCs w:val="24"/>
          <w:lang w:val="ru-RU"/>
        </w:rPr>
        <w:t>его договора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Дополнительные образовательные усл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оказываются в соответствии </w:t>
      </w:r>
      <w:r w:rsidR="00515AE2" w:rsidRPr="00F14F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267" w:rsidRPr="00F14F78">
        <w:rPr>
          <w:rFonts w:ascii="Times New Roman" w:hAnsi="Times New Roman" w:cs="Times New Roman"/>
          <w:sz w:val="24"/>
          <w:szCs w:val="24"/>
          <w:lang w:val="ru-RU"/>
        </w:rPr>
        <w:t>учебны</w:t>
      </w:r>
      <w:r w:rsidR="00515AE2" w:rsidRPr="00F14F78">
        <w:rPr>
          <w:rFonts w:ascii="Times New Roman" w:hAnsi="Times New Roman" w:cs="Times New Roman"/>
          <w:sz w:val="24"/>
          <w:szCs w:val="24"/>
          <w:lang w:val="ru-RU"/>
        </w:rPr>
        <w:t>м планом, годовым календарным у</w:t>
      </w:r>
      <w:r w:rsidR="00A57267" w:rsidRPr="00F14F78">
        <w:rPr>
          <w:rFonts w:ascii="Times New Roman" w:hAnsi="Times New Roman" w:cs="Times New Roman"/>
          <w:sz w:val="24"/>
          <w:szCs w:val="24"/>
          <w:lang w:val="ru-RU"/>
        </w:rPr>
        <w:t>чебным графиком и расписанием занятий, разрабатываемыми Исполнителем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5AE2" w:rsidRPr="00F14F78" w:rsidRDefault="00A57267" w:rsidP="00A57267">
      <w:pPr>
        <w:ind w:right="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Обеспечить для проведения занятий помещения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соответствующие санитарным и гигиеническим требованиям, а также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соответствующее обязательным нормам и правилам, предъявляемым к образовательному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процессу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C2FB4" w:rsidRPr="00F14F78" w:rsidRDefault="00A57267" w:rsidP="00A57267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F14F78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В</w:t>
      </w:r>
      <w:r w:rsidR="00515AE2" w:rsidRPr="00F14F78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о время оказания дополнительных образовательных </w:t>
      </w:r>
      <w:r w:rsidRPr="00F14F78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нравственного, физического и психологического здоровья, эмоционального благополучия Потребителя с учетом его </w:t>
      </w:r>
      <w:r w:rsidR="00515AE2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особенностей.</w:t>
      </w:r>
    </w:p>
    <w:p w:rsidR="00BC2FB4" w:rsidRPr="00F14F78" w:rsidRDefault="00515AE2" w:rsidP="00A57267">
      <w:pPr>
        <w:spacing w:before="3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A57267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Сохранить место за Потребителем (в системе оказываемых общеобразовательным </w:t>
      </w:r>
      <w:r w:rsidR="00A57267" w:rsidRPr="00F14F78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учреждением дополнительных образовательных </w:t>
      </w:r>
      <w:r w:rsidR="00D316D0" w:rsidRPr="00F14F7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слуг)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 его болезни (при наличии справки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органов здравоохранения), лечения, карантина, отпуска родителей, каникул и в других случаях</w: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пропуска занятий по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уважительным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причинам.</w:t>
      </w:r>
    </w:p>
    <w:p w:rsidR="00FC3BE0" w:rsidRPr="00F14F78" w:rsidRDefault="00A57267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2.5. Уведомить Заказчика о нецелесообразности оказания Потребителю </w:t>
      </w:r>
      <w:r w:rsidR="00FC3BE0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услуг в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объеме, предусмотренном </w:t>
      </w:r>
      <w:r w:rsidRPr="00F14F78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</w:t>
      </w:r>
      <w:r w:rsidR="00D316D0" w:rsidRPr="00F14F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елом </w:t>
      </w:r>
      <w:r w:rsidR="00FC3BE0" w:rsidRPr="00F14F78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FC3BE0" w:rsidRPr="00F14F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настоящего договора,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вследствие его индивидуал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особенностей, делающих невозможным или педагогически</w: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нецелесообразным оказание данных</w:t>
      </w:r>
      <w:r w:rsidR="00D316D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услуг.</w:t>
      </w:r>
    </w:p>
    <w:p w:rsidR="00FC3BE0" w:rsidRPr="00F14F78" w:rsidRDefault="00F14F78" w:rsidP="002E7F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Обязанности З</w:t>
      </w:r>
      <w:r w:rsidR="00FC3BE0"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аказчика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Своевременно вносить плату за предоставленные услуги, указанные в </w:t>
      </w:r>
      <w:r w:rsidRPr="00F14F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разделе 1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При поступлении Потребителя в общеобразовательное, учреждение и в процессе его обучения своевременно </w:t>
      </w:r>
      <w:r w:rsidRPr="00F14F78">
        <w:rPr>
          <w:rFonts w:ascii="Times New Roman" w:hAnsi="Times New Roman" w:cs="Times New Roman"/>
          <w:sz w:val="24"/>
          <w:lang w:val="ru-RU"/>
        </w:rPr>
        <w:t>предоставлять все необходимые документы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предусмотренные уставом общеобразовательного учреждения.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Незамедлительно сообщать руководителю исполнителя об изменении</w:t>
      </w:r>
      <w:r w:rsidR="00F14F78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контактного телефона и места жительства.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Извещать руководителя Исполнителя об </w:t>
      </w:r>
      <w:r w:rsidRPr="00F14F78">
        <w:rPr>
          <w:rFonts w:ascii="Times New Roman" w:hAnsi="Times New Roman" w:cs="Times New Roman"/>
          <w:sz w:val="24"/>
          <w:lang w:val="ru-RU"/>
        </w:rPr>
        <w:t>уважительных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причинах отсутствия Потребителя на занятиях.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Проявлять уважение к педагогам, администрации и техническому персоналу Исполнителя.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FC3BE0" w:rsidRPr="00F14F78" w:rsidRDefault="002E7FD9" w:rsidP="002E7FD9">
      <w:pPr>
        <w:tabs>
          <w:tab w:val="decimal" w:pos="288"/>
          <w:tab w:val="decimal" w:pos="709"/>
        </w:tabs>
        <w:ind w:left="7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4.</w:t>
      </w:r>
      <w:r w:rsidR="00FC3BE0"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Права Исполнителя, Заказчика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Заказчик вправе требовать от Исполнителя предоставления информации:</w:t>
      </w:r>
    </w:p>
    <w:p w:rsidR="001E4206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 вопросам, касающимся организацию и обеспечения надлежащего исполнения услуг, предусмотренных </w:t>
      </w:r>
      <w:r w:rsidRPr="00F14F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разделом 1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дого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вора, образовательной деятельности Исполнителя и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перспектив развития; </w:t>
      </w:r>
    </w:p>
    <w:p w:rsidR="001E4206" w:rsidRPr="00F14F78" w:rsidRDefault="001E4206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 успеваемости, поведении, отношении Потребителя к образовательной деятельности и его с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пособностях в отношении обучения по отдельным предметам учебного плана.</w:t>
      </w:r>
    </w:p>
    <w:p w:rsidR="001E4206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Потребитель вправе:</w:t>
      </w:r>
    </w:p>
    <w:p w:rsidR="001E4206" w:rsidRPr="00F14F78" w:rsidRDefault="001E4206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обращаться к работникам Исполнителя по всем вопросам деятельности образовательного учреждения:</w:t>
      </w:r>
    </w:p>
    <w:p w:rsidR="001E4206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получать полную и достоверную информации об оценке своих знаний и критериям этой оценки; 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пользоват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имуществом Исполнителя, необ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ходимым для обеспечения образовательного процесса, во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 занятий, предусмотренных рас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писанием.</w:t>
      </w:r>
    </w:p>
    <w:p w:rsidR="00FC3BE0" w:rsidRPr="00F14F78" w:rsidRDefault="002E7FD9" w:rsidP="002E7FD9">
      <w:pPr>
        <w:tabs>
          <w:tab w:val="decimal" w:pos="0"/>
          <w:tab w:val="left" w:pos="284"/>
          <w:tab w:val="decimal" w:pos="780"/>
        </w:tabs>
        <w:ind w:left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14F78">
        <w:rPr>
          <w:rFonts w:ascii="Times New Roman" w:hAnsi="Times New Roman" w:cs="Times New Roman"/>
          <w:b/>
          <w:sz w:val="24"/>
          <w:szCs w:val="24"/>
          <w:lang w:val="ru-RU"/>
        </w:rPr>
        <w:tab/>
        <w:t>5.</w:t>
      </w:r>
      <w:r w:rsidR="00FC3BE0" w:rsidRPr="00F14F78">
        <w:rPr>
          <w:rFonts w:ascii="Times New Roman" w:hAnsi="Times New Roman" w:cs="Times New Roman"/>
          <w:b/>
          <w:sz w:val="24"/>
          <w:szCs w:val="24"/>
          <w:lang w:val="ru-RU"/>
        </w:rPr>
        <w:t>Оплата услуг</w:t>
      </w:r>
    </w:p>
    <w:p w:rsidR="00FC3BE0" w:rsidRPr="00F14F78" w:rsidRDefault="00FC3BE0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Заказчик 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ежемесячно в рублях оплачивает у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слуги, указанные в </w:t>
      </w:r>
      <w:r w:rsidRPr="00F14F78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разделе 1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договора, в сумме 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>60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,00 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руб. (</w:t>
      </w:r>
      <w:r w:rsidR="00442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Шестьсот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рублей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, 00 копе</w:t>
      </w:r>
      <w:r w:rsidR="002E7FD9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035B1" w:rsidRPr="00F14F78" w:rsidRDefault="00FC3BE0" w:rsidP="00F14F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Оплата производится не позднее 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числа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текущего месяца в безналичном порядке на счет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Исполнителя через отделение Сбербанка России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Оплата услуг удостоверяется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Исполнителем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квитанцией об оплате образовательных услуг выдаваемой Заказчику Исполнителем.</w:t>
      </w:r>
    </w:p>
    <w:p w:rsidR="00FC3BE0" w:rsidRPr="00F14F78" w:rsidRDefault="00A035B1" w:rsidP="002E7FD9">
      <w:pPr>
        <w:tabs>
          <w:tab w:val="decimal" w:pos="142"/>
          <w:tab w:val="left" w:pos="284"/>
          <w:tab w:val="left" w:pos="567"/>
          <w:tab w:val="decimal" w:pos="709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2E7FD9"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6.</w:t>
      </w:r>
      <w:r w:rsidR="00FC3BE0"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Основания изменения и расторжения догово</w:t>
      </w:r>
      <w:r w:rsidR="001E4206"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</w:t>
      </w:r>
    </w:p>
    <w:p w:rsidR="00FC3BE0" w:rsidRPr="00F14F78" w:rsidRDefault="001E4206" w:rsidP="00A572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Условия, на которых заключен настоящий договор, могут быть изменены либо по соглашению сторон, либо в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действующим законодательст</w:t>
      </w:r>
      <w:r w:rsidR="00FC3BE0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 Российской Федерации.</w:t>
      </w:r>
    </w:p>
    <w:p w:rsidR="00BC2FB4" w:rsidRPr="00F14F78" w:rsidRDefault="00FC3BE0" w:rsidP="00A572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F14F78">
        <w:rPr>
          <w:rFonts w:ascii="Times New Roman" w:hAnsi="Times New Roman" w:cs="Times New Roman"/>
          <w:sz w:val="24"/>
          <w:lang w:val="ru-RU"/>
        </w:rPr>
        <w:t>Настоящий договор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может быть, 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расторгнут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соглашению сторон. По инициативе одной </w:t>
      </w:r>
      <w:r w:rsidRPr="00F14F78">
        <w:rPr>
          <w:rFonts w:ascii="Times New Roman" w:hAnsi="Times New Roman" w:cs="Times New Roman"/>
          <w:sz w:val="24"/>
          <w:lang w:val="ru-RU"/>
        </w:rPr>
        <w:t>из сторон д</w:t>
      </w:r>
      <w:r w:rsidR="001E4206" w:rsidRPr="00F14F78">
        <w:rPr>
          <w:rFonts w:ascii="Times New Roman" w:hAnsi="Times New Roman" w:cs="Times New Roman"/>
          <w:sz w:val="24"/>
          <w:lang w:val="ru-RU"/>
        </w:rPr>
        <w:t>оговор, может быть, расторгнут по основаниям, предусмотренным</w:t>
      </w:r>
      <w:r w:rsidR="001E4206" w:rsidRPr="00F14F78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действующим </w:t>
      </w:r>
      <w:r w:rsidRPr="00F14F7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1E4206" w:rsidRPr="00F14F78" w:rsidRDefault="001E4206" w:rsidP="00A57267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F14F78">
        <w:rPr>
          <w:rFonts w:ascii="Times New Roman" w:hAnsi="Times New Roman" w:cs="Times New Roman"/>
          <w:sz w:val="24"/>
          <w:lang w:val="ru-RU"/>
        </w:rPr>
        <w:t>Помимо</w:t>
      </w:r>
      <w:r w:rsidR="000F30B5" w:rsidRPr="00F14F78">
        <w:rPr>
          <w:rFonts w:ascii="Times New Roman" w:hAnsi="Times New Roman" w:cs="Times New Roman"/>
          <w:sz w:val="24"/>
          <w:lang w:val="ru-RU"/>
        </w:rPr>
        <w:t xml:space="preserve"> </w:t>
      </w:r>
      <w:r w:rsidRPr="00F14F78">
        <w:rPr>
          <w:rFonts w:ascii="Times New Roman" w:hAnsi="Times New Roman" w:cs="Times New Roman"/>
          <w:sz w:val="24"/>
          <w:lang w:val="ru-RU"/>
        </w:rPr>
        <w:t>этого,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</w:t>
      </w:r>
      <w:r w:rsidRPr="00F14F78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обязательства, предусмотренные </w:t>
      </w:r>
      <w:r w:rsidRPr="00F14F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п. 3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работников Исполнителя.</w:t>
      </w:r>
    </w:p>
    <w:p w:rsidR="001E4206" w:rsidRPr="00F14F78" w:rsidRDefault="001E4206" w:rsidP="00A57267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6.4. Если Потребитель своим поведением систематически нарушает права и законные интересы других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работников Исполнители препятствует нормальному осуществлению образовательного процесса, Исполнитель вправе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казаться от исполнения договора, когда после предупреждений Потребитель не устранит указанные нарушения. Договор считается расторгнутым со дня письменного уведомления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Исполнителем Заказчика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(Потребителя) об отказе от исполнения договора.</w:t>
      </w:r>
    </w:p>
    <w:p w:rsidR="001E4206" w:rsidRPr="00F14F78" w:rsidRDefault="002E7FD9" w:rsidP="002E7FD9">
      <w:pPr>
        <w:tabs>
          <w:tab w:val="decimal" w:pos="-362"/>
          <w:tab w:val="decimal" w:pos="288"/>
        </w:tabs>
        <w:ind w:left="142" w:right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14F78">
        <w:rPr>
          <w:rFonts w:ascii="Times New Roman" w:hAnsi="Times New Roman" w:cs="Times New Roman"/>
          <w:b/>
          <w:sz w:val="24"/>
          <w:szCs w:val="24"/>
          <w:lang w:val="ru-RU"/>
        </w:rPr>
        <w:tab/>
        <w:t>7.</w:t>
      </w:r>
      <w:r w:rsidR="00A57267" w:rsidRPr="00F14F78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за неисполнение или ненадле</w:t>
      </w:r>
      <w:r w:rsidR="001E4206" w:rsidRPr="00F14F78">
        <w:rPr>
          <w:rFonts w:ascii="Times New Roman" w:hAnsi="Times New Roman" w:cs="Times New Roman"/>
          <w:b/>
          <w:sz w:val="24"/>
          <w:szCs w:val="24"/>
          <w:lang w:val="ru-RU"/>
        </w:rPr>
        <w:t>жащее исполнение обязательств по настоящему договору</w:t>
      </w:r>
    </w:p>
    <w:p w:rsidR="001E4206" w:rsidRPr="00F14F78" w:rsidRDefault="001E4206" w:rsidP="00A57267">
      <w:pPr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В случае неисполнения или ненадлежащего исполнения сторонами обязательств по настоящ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ему договору они несут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ответственность, предусмотренную гражданским законодательством и законодательством озащит, прав потребителей, на условиях, установленных этим законодательством.</w:t>
      </w:r>
    </w:p>
    <w:p w:rsidR="001E4206" w:rsidRPr="00F14F78" w:rsidRDefault="002E7FD9" w:rsidP="002E7FD9">
      <w:pPr>
        <w:tabs>
          <w:tab w:val="decimal" w:pos="-362"/>
          <w:tab w:val="decimal" w:pos="288"/>
        </w:tabs>
        <w:ind w:left="7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8.</w:t>
      </w:r>
      <w:r w:rsidR="001E4206"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Срок действия договора и другие условия</w:t>
      </w:r>
    </w:p>
    <w:p w:rsidR="00A035B1" w:rsidRPr="00F14F78" w:rsidRDefault="00851CA7" w:rsidP="00A57267">
      <w:pPr>
        <w:tabs>
          <w:tab w:val="right" w:pos="7665"/>
        </w:tabs>
        <w:ind w:right="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129540</wp:posOffset>
                </wp:positionV>
                <wp:extent cx="731520" cy="0"/>
                <wp:effectExtent l="8255" t="5715" r="12700" b="1333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35.65pt;margin-top:10.2pt;width:57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Wa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128905</wp:posOffset>
                </wp:positionV>
                <wp:extent cx="643890" cy="635"/>
                <wp:effectExtent l="8890" t="5080" r="13970" b="133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8.45pt;margin-top:10.15pt;width:50.7pt;height:.0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XWKA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"/>
            </w:pict>
          </mc:Fallback>
        </mc:AlternateConten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Настоящий договор вступает в силу с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 "                  </w:t>
      </w:r>
      <w:r w:rsidR="00215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57267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 действует до "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1E4206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r w:rsidR="00A035B1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</w:p>
    <w:p w:rsidR="00A57267" w:rsidRPr="00F14F78" w:rsidRDefault="001E4206" w:rsidP="00A57267">
      <w:pPr>
        <w:tabs>
          <w:tab w:val="right" w:pos="7665"/>
        </w:tabs>
        <w:ind w:right="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  г. </w:t>
      </w:r>
    </w:p>
    <w:p w:rsidR="001E4206" w:rsidRPr="00F14F78" w:rsidRDefault="001E4206" w:rsidP="00A57267">
      <w:pPr>
        <w:tabs>
          <w:tab w:val="right" w:pos="7665"/>
        </w:tabs>
        <w:ind w:right="122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Договор составлен в двух экземплярах,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14F78"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имеющую </w:t>
      </w:r>
      <w:r w:rsidRPr="00F14F7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равную юридическую силу.</w:t>
      </w:r>
    </w:p>
    <w:p w:rsidR="001E4206" w:rsidRPr="00F14F78" w:rsidRDefault="00A57267" w:rsidP="002E7FD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14F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9. Подписи сторон</w:t>
      </w:r>
    </w:p>
    <w:p w:rsidR="00A035B1" w:rsidRPr="00F14F78" w:rsidRDefault="00A035B1" w:rsidP="002E7F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083"/>
      </w:tblGrid>
      <w:tr w:rsidR="00A035B1" w:rsidRPr="00851CA7" w:rsidTr="00BC21D6">
        <w:tc>
          <w:tcPr>
            <w:tcW w:w="5082" w:type="dxa"/>
          </w:tcPr>
          <w:p w:rsidR="00A035B1" w:rsidRPr="00F14F78" w:rsidRDefault="00BC21D6" w:rsidP="00A035B1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A035B1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Исполнитель:</w:t>
            </w:r>
          </w:p>
          <w:p w:rsidR="00A035B1" w:rsidRPr="00F14F78" w:rsidRDefault="00A035B1" w:rsidP="00A035B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5B1" w:rsidRPr="00F14F78" w:rsidRDefault="0044229E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МБУДО</w:t>
            </w:r>
            <w:r w:rsidR="00A035B1" w:rsidRPr="00F14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ДЮСШ «Спартак»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Адрес: 241020, г. Брянск,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ул. Гомельская, д. 1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р/с 40701810200011000002</w:t>
            </w:r>
          </w:p>
          <w:p w:rsidR="00F14F78" w:rsidRPr="00F14F78" w:rsidRDefault="00F14F78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л/с 20276Ч41800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в ОТДЕЛЕНИЕ БРЯНСК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БИК 041501001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ИНН 3254000994 КПП 325701001</w:t>
            </w:r>
          </w:p>
          <w:p w:rsidR="00A035B1" w:rsidRPr="00F14F78" w:rsidRDefault="00A035B1" w:rsidP="00BC21D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F78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 w:rsidRPr="00442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Д. Р. Садовников</w:t>
            </w:r>
          </w:p>
          <w:p w:rsidR="00A035B1" w:rsidRPr="00F14F78" w:rsidRDefault="00A035B1" w:rsidP="002E7F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3" w:type="dxa"/>
          </w:tcPr>
          <w:p w:rsidR="00A035B1" w:rsidRPr="00F14F78" w:rsidRDefault="00BC21D6" w:rsidP="00BC21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A035B1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A035B1" w:rsidRPr="00F14F78" w:rsidRDefault="00A035B1" w:rsidP="00A03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35B1" w:rsidRPr="00F14F78" w:rsidRDefault="00A035B1" w:rsidP="00A035B1">
            <w:pPr>
              <w:tabs>
                <w:tab w:val="center" w:pos="2433"/>
                <w:tab w:val="right" w:pos="48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51C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111760</wp:posOffset>
                      </wp:positionV>
                      <wp:extent cx="3005455" cy="0"/>
                      <wp:effectExtent l="12700" t="6985" r="10795" b="1206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.5pt;margin-top:8.8pt;width:236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G4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"/>
                  </w:pict>
                </mc:Fallback>
              </mc:AlternateContent>
            </w: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BC21D6" w:rsidRPr="00F14F78" w:rsidRDefault="00BC21D6" w:rsidP="00A035B1">
            <w:pPr>
              <w:tabs>
                <w:tab w:val="center" w:pos="2433"/>
                <w:tab w:val="right" w:pos="4867"/>
              </w:tabs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</w:p>
          <w:p w:rsidR="00BC21D6" w:rsidRPr="00F14F78" w:rsidRDefault="00851CA7" w:rsidP="00A035B1">
            <w:pPr>
              <w:tabs>
                <w:tab w:val="center" w:pos="2433"/>
                <w:tab w:val="right" w:pos="4867"/>
              </w:tabs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21590</wp:posOffset>
                      </wp:positionV>
                      <wp:extent cx="3005455" cy="635"/>
                      <wp:effectExtent l="12700" t="12065" r="10795" b="63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.5pt;margin-top:1.7pt;width:236.6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xx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"/>
                  </w:pict>
                </mc:Fallback>
              </mc:AlternateContent>
            </w:r>
          </w:p>
          <w:p w:rsidR="00A035B1" w:rsidRPr="00F14F78" w:rsidRDefault="00A035B1" w:rsidP="00A035B1">
            <w:pPr>
              <w:tabs>
                <w:tab w:val="center" w:pos="2433"/>
                <w:tab w:val="right" w:pos="4867"/>
              </w:tabs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F14F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(фамилия, имя, отчество, степень родства)</w:t>
            </w:r>
          </w:p>
          <w:p w:rsidR="00A035B1" w:rsidRPr="00F14F78" w:rsidRDefault="00851CA7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132715</wp:posOffset>
                      </wp:positionV>
                      <wp:extent cx="1391285" cy="0"/>
                      <wp:effectExtent l="7620" t="8890" r="10795" b="1016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29.6pt;margin-top:10.45pt;width:109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A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Q9hvkMxhUQVqmtDR3So3o1L5p+d0jpqiOq5TH67WQgOQsZybuUcHEGquyGz5pBDIEC&#10;cVjHxvYBEsaAjnEnp9tO+NEjCh+zh0U2mU8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132715</wp:posOffset>
                      </wp:positionV>
                      <wp:extent cx="334010" cy="0"/>
                      <wp:effectExtent l="6350" t="8890" r="12065" b="1016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84.5pt;margin-top:10.45pt;width:26.3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z9HQ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"/>
                  </w:pict>
                </mc:Fallback>
              </mc:AlternateContent>
            </w:r>
            <w:r w:rsidR="00A035B1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="00BC21D6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серия           №                                     </w:t>
            </w:r>
          </w:p>
          <w:p w:rsidR="00BC21D6" w:rsidRPr="00F14F78" w:rsidRDefault="00851CA7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154940</wp:posOffset>
                      </wp:positionV>
                      <wp:extent cx="2226310" cy="635"/>
                      <wp:effectExtent l="10795" t="12065" r="10795" b="63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6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3.85pt;margin-top:12.2pt;width:175.3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4V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OUaS&#10;9DCip4NTITNKFr4/g7Y5uJVyZ3yF9CRf9bOi3y2SqmyJbHjwfjtrCE58RHQX4jdWQ5b98EUx8CGQ&#10;IDTrVJveQ0Ib0CnM5HybCT85ROEwTdP5NIH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"/>
                  </w:pict>
                </mc:Fallback>
              </mc:AlternateContent>
            </w:r>
            <w:r w:rsidR="00BC21D6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Кем выдан:  </w:t>
            </w:r>
          </w:p>
          <w:p w:rsidR="00BC21D6" w:rsidRPr="00F14F78" w:rsidRDefault="00851CA7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139700</wp:posOffset>
                      </wp:positionV>
                      <wp:extent cx="3005455" cy="15875"/>
                      <wp:effectExtent l="12700" t="6350" r="10795" b="635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.5pt;margin-top:11pt;width:236.65pt;height: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rH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"/>
                  </w:pict>
                </mc:Fallback>
              </mc:AlternateContent>
            </w:r>
          </w:p>
          <w:p w:rsidR="00BC21D6" w:rsidRPr="00F14F78" w:rsidRDefault="00851CA7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339090</wp:posOffset>
                      </wp:positionV>
                      <wp:extent cx="3005455" cy="0"/>
                      <wp:effectExtent l="12700" t="5715" r="10795" b="1333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2.5pt;margin-top:26.7pt;width:236.6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Gb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PqTpNJ9OMaJ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147320</wp:posOffset>
                      </wp:positionV>
                      <wp:extent cx="1319530" cy="0"/>
                      <wp:effectExtent l="12700" t="13970" r="10795" b="508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9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35.25pt;margin-top:11.6pt;width:103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S5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"/>
                  </w:pict>
                </mc:Fallback>
              </mc:AlternateContent>
            </w:r>
            <w:r w:rsidR="00BC21D6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места жительства:</w:t>
            </w:r>
          </w:p>
          <w:p w:rsidR="00BC21D6" w:rsidRPr="00F14F78" w:rsidRDefault="00BC21D6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21D6" w:rsidRPr="00F14F78" w:rsidRDefault="00BC21D6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 заказчика:</w:t>
            </w:r>
          </w:p>
          <w:p w:rsidR="00BC21D6" w:rsidRPr="00F14F78" w:rsidRDefault="00851CA7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106680</wp:posOffset>
                      </wp:positionV>
                      <wp:extent cx="3005455" cy="0"/>
                      <wp:effectExtent l="12700" t="11430" r="10795" b="762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2.5pt;margin-top:8.4pt;width:236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3o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Zp6uczaltAWCW3xndIj/JVPyv63SKpqo7Ilofot5OG5MRnRO9S/MVqqLIbvygGMQQK&#10;hGEdGzN4SBgDOoadnG474UeHKHx8iOM8y3OM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"/>
                  </w:pict>
                </mc:Fallback>
              </mc:AlternateContent>
            </w:r>
            <w:r w:rsidR="00BC21D6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21D6" w:rsidRPr="00F14F78" w:rsidRDefault="00851CA7" w:rsidP="00BC21D6">
            <w:pPr>
              <w:tabs>
                <w:tab w:val="center" w:pos="24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186055</wp:posOffset>
                      </wp:positionV>
                      <wp:extent cx="1630045" cy="0"/>
                      <wp:effectExtent l="6985" t="5080" r="10795" b="1397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10.8pt;margin-top:14.65pt;width:128.3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4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mg8CfMZjCsgrFJbGzqkR/VqnjX97pDSVUdUy2P028lAchYykncp4eIMVNkNXzSDGAIF&#10;4rCOje0DJIwBHeNOTred8KNHFD5ms0ma5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"/>
                  </w:pict>
                </mc:Fallback>
              </mc:AlternateContent>
            </w:r>
            <w:r w:rsidR="00BC21D6" w:rsidRPr="00F14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заказчика: </w:t>
            </w:r>
          </w:p>
        </w:tc>
      </w:tr>
    </w:tbl>
    <w:p w:rsidR="00A035B1" w:rsidRPr="00A57267" w:rsidRDefault="00A035B1" w:rsidP="002E7FD9">
      <w:pPr>
        <w:ind w:firstLine="70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</w:p>
    <w:sectPr w:rsidR="00A035B1" w:rsidRPr="00A57267" w:rsidSect="00631315">
      <w:pgSz w:w="11918" w:h="16854"/>
      <w:pgMar w:top="1000" w:right="1003" w:bottom="1164" w:left="9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01D"/>
    <w:multiLevelType w:val="hybridMultilevel"/>
    <w:tmpl w:val="FD704556"/>
    <w:lvl w:ilvl="0" w:tplc="DD2C9754">
      <w:start w:val="6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84D7A1F"/>
    <w:multiLevelType w:val="hybridMultilevel"/>
    <w:tmpl w:val="9A4CFE9C"/>
    <w:lvl w:ilvl="0" w:tplc="211453C2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2071535"/>
    <w:multiLevelType w:val="multilevel"/>
    <w:tmpl w:val="69962FF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10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1628A"/>
    <w:multiLevelType w:val="multilevel"/>
    <w:tmpl w:val="24EE23BE"/>
    <w:lvl w:ilvl="0">
      <w:start w:val="4"/>
      <w:numFmt w:val="decimal"/>
      <w:lvlText w:val="%1."/>
      <w:lvlJc w:val="left"/>
      <w:pPr>
        <w:tabs>
          <w:tab w:val="decimal" w:pos="1296"/>
        </w:tabs>
        <w:ind w:left="1800"/>
      </w:pPr>
      <w:rPr>
        <w:rFonts w:ascii="Arial" w:hAnsi="Arial"/>
        <w:strike w:val="0"/>
        <w:color w:val="000000"/>
        <w:spacing w:val="16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14177"/>
    <w:multiLevelType w:val="multilevel"/>
    <w:tmpl w:val="A38232C4"/>
    <w:lvl w:ilvl="0">
      <w:start w:val="5"/>
      <w:numFmt w:val="decimal"/>
      <w:lvlText w:val="%1."/>
      <w:lvlJc w:val="left"/>
      <w:pPr>
        <w:tabs>
          <w:tab w:val="decimal" w:pos="780"/>
        </w:tabs>
        <w:ind w:left="1284"/>
      </w:pPr>
      <w:rPr>
        <w:rFonts w:ascii="Times New Roman" w:hAnsi="Times New Roman" w:cs="Times New Roman" w:hint="default"/>
        <w:strike w:val="0"/>
        <w:color w:val="000000"/>
        <w:spacing w:val="12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E2BFF"/>
    <w:multiLevelType w:val="multilevel"/>
    <w:tmpl w:val="91B435B6"/>
    <w:lvl w:ilvl="0">
      <w:start w:val="7"/>
      <w:numFmt w:val="decimal"/>
      <w:lvlText w:val="%1."/>
      <w:lvlJc w:val="left"/>
      <w:pPr>
        <w:tabs>
          <w:tab w:val="decimal" w:pos="-362"/>
        </w:tabs>
        <w:ind w:left="142" w:firstLine="0"/>
      </w:pPr>
      <w:rPr>
        <w:rFonts w:ascii="Times New Roman" w:hAnsi="Times New Roman" w:cs="Times New Roman" w:hint="default"/>
        <w:strike w:val="0"/>
        <w:dstrike w:val="0"/>
        <w:color w:val="000000"/>
        <w:spacing w:val="1"/>
        <w:w w:val="100"/>
        <w:sz w:val="24"/>
        <w:szCs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-578" w:firstLine="0"/>
      </w:pPr>
    </w:lvl>
    <w:lvl w:ilvl="2">
      <w:numFmt w:val="decimal"/>
      <w:lvlText w:val=""/>
      <w:lvlJc w:val="left"/>
      <w:pPr>
        <w:ind w:left="-578" w:firstLine="0"/>
      </w:pPr>
    </w:lvl>
    <w:lvl w:ilvl="3">
      <w:numFmt w:val="decimal"/>
      <w:lvlText w:val=""/>
      <w:lvlJc w:val="left"/>
      <w:pPr>
        <w:ind w:left="-578" w:firstLine="0"/>
      </w:pPr>
    </w:lvl>
    <w:lvl w:ilvl="4">
      <w:numFmt w:val="decimal"/>
      <w:lvlText w:val=""/>
      <w:lvlJc w:val="left"/>
      <w:pPr>
        <w:ind w:left="-578" w:firstLine="0"/>
      </w:pPr>
    </w:lvl>
    <w:lvl w:ilvl="5">
      <w:numFmt w:val="decimal"/>
      <w:lvlText w:val=""/>
      <w:lvlJc w:val="left"/>
      <w:pPr>
        <w:ind w:left="-578" w:firstLine="0"/>
      </w:pPr>
    </w:lvl>
    <w:lvl w:ilvl="6">
      <w:numFmt w:val="decimal"/>
      <w:lvlText w:val=""/>
      <w:lvlJc w:val="left"/>
      <w:pPr>
        <w:ind w:left="-578" w:firstLine="0"/>
      </w:pPr>
    </w:lvl>
    <w:lvl w:ilvl="7">
      <w:numFmt w:val="decimal"/>
      <w:lvlText w:val=""/>
      <w:lvlJc w:val="left"/>
      <w:pPr>
        <w:ind w:left="-578" w:firstLine="0"/>
      </w:pPr>
    </w:lvl>
    <w:lvl w:ilvl="8">
      <w:numFmt w:val="decimal"/>
      <w:lvlText w:val=""/>
      <w:lvlJc w:val="left"/>
      <w:pPr>
        <w:ind w:left="-578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4"/>
    <w:rsid w:val="000365E6"/>
    <w:rsid w:val="000F30B5"/>
    <w:rsid w:val="001A63E4"/>
    <w:rsid w:val="001E4206"/>
    <w:rsid w:val="00215E68"/>
    <w:rsid w:val="002816C7"/>
    <w:rsid w:val="002E7FD9"/>
    <w:rsid w:val="00331816"/>
    <w:rsid w:val="003519F4"/>
    <w:rsid w:val="003956D1"/>
    <w:rsid w:val="0044229E"/>
    <w:rsid w:val="00484634"/>
    <w:rsid w:val="00515AE2"/>
    <w:rsid w:val="00622D14"/>
    <w:rsid w:val="00631315"/>
    <w:rsid w:val="006B6215"/>
    <w:rsid w:val="007D271F"/>
    <w:rsid w:val="00851CA7"/>
    <w:rsid w:val="008E09B2"/>
    <w:rsid w:val="00A035B1"/>
    <w:rsid w:val="00A57267"/>
    <w:rsid w:val="00BC21D6"/>
    <w:rsid w:val="00BC2FB4"/>
    <w:rsid w:val="00C31598"/>
    <w:rsid w:val="00D316D0"/>
    <w:rsid w:val="00F14F78"/>
    <w:rsid w:val="00F60456"/>
    <w:rsid w:val="00FB1EB9"/>
    <w:rsid w:val="00FC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7"/>
  </w:style>
  <w:style w:type="paragraph" w:styleId="1">
    <w:name w:val="heading 1"/>
    <w:basedOn w:val="a"/>
    <w:next w:val="a"/>
    <w:link w:val="10"/>
    <w:uiPriority w:val="9"/>
    <w:qFormat/>
    <w:rsid w:val="00631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0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0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42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315"/>
  </w:style>
  <w:style w:type="character" w:customStyle="1" w:styleId="10">
    <w:name w:val="Заголовок 1 Знак"/>
    <w:basedOn w:val="a0"/>
    <w:link w:val="1"/>
    <w:uiPriority w:val="9"/>
    <w:rsid w:val="00631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0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04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515AE2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uiPriority w:val="9"/>
    <w:rsid w:val="001E4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2E7FD9"/>
    <w:pPr>
      <w:ind w:left="720"/>
      <w:contextualSpacing/>
    </w:pPr>
  </w:style>
  <w:style w:type="table" w:styleId="a6">
    <w:name w:val="Table Grid"/>
    <w:basedOn w:val="a1"/>
    <w:uiPriority w:val="59"/>
    <w:rsid w:val="00395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7"/>
  </w:style>
  <w:style w:type="paragraph" w:styleId="1">
    <w:name w:val="heading 1"/>
    <w:basedOn w:val="a"/>
    <w:next w:val="a"/>
    <w:link w:val="10"/>
    <w:uiPriority w:val="9"/>
    <w:qFormat/>
    <w:rsid w:val="00631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0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0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42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315"/>
  </w:style>
  <w:style w:type="character" w:customStyle="1" w:styleId="10">
    <w:name w:val="Заголовок 1 Знак"/>
    <w:basedOn w:val="a0"/>
    <w:link w:val="1"/>
    <w:uiPriority w:val="9"/>
    <w:rsid w:val="00631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D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0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04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515AE2"/>
    <w:rPr>
      <w:i/>
      <w:iCs/>
      <w:color w:val="808080" w:themeColor="text1" w:themeTint="7F"/>
    </w:rPr>
  </w:style>
  <w:style w:type="character" w:customStyle="1" w:styleId="60">
    <w:name w:val="Заголовок 6 Знак"/>
    <w:basedOn w:val="a0"/>
    <w:link w:val="6"/>
    <w:uiPriority w:val="9"/>
    <w:rsid w:val="001E4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2E7FD9"/>
    <w:pPr>
      <w:ind w:left="720"/>
      <w:contextualSpacing/>
    </w:pPr>
  </w:style>
  <w:style w:type="table" w:styleId="a6">
    <w:name w:val="Table Grid"/>
    <w:basedOn w:val="a1"/>
    <w:uiPriority w:val="59"/>
    <w:rsid w:val="00395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5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2776-DD23-41B6-BD62-4D902E15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2016-12-02T10:44:00Z</cp:lastPrinted>
  <dcterms:created xsi:type="dcterms:W3CDTF">2017-10-12T13:12:00Z</dcterms:created>
  <dcterms:modified xsi:type="dcterms:W3CDTF">2017-10-12T13:12:00Z</dcterms:modified>
</cp:coreProperties>
</file>