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50" w:rsidRPr="00465550" w:rsidRDefault="00465550" w:rsidP="00465550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ДОГОВОР № __</w:t>
      </w:r>
      <w:r w:rsidRPr="00465550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br/>
      </w:r>
      <w:r w:rsidRPr="00465550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об образовании на </w:t>
      </w:r>
      <w:proofErr w:type="gramStart"/>
      <w:r w:rsidRPr="00465550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обучение</w:t>
      </w:r>
      <w:proofErr w:type="gramEnd"/>
      <w:r w:rsidRPr="00465550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по дополнительным</w:t>
      </w:r>
      <w:r w:rsidRPr="00465550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br/>
      </w:r>
      <w:r w:rsidRPr="00465550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образовательным программам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>
        <w:rPr>
          <w:rFonts w:eastAsia="Times New Roman" w:cs="Courier New"/>
          <w:color w:val="000000"/>
          <w:lang w:eastAsia="ru-RU"/>
        </w:rPr>
        <w:t>Г. Брянск</w:t>
      </w: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"__" _____________ 20</w:t>
      </w:r>
      <w:r>
        <w:rPr>
          <w:rFonts w:eastAsia="Times New Roman" w:cs="Courier New"/>
          <w:color w:val="000000"/>
          <w:lang w:eastAsia="ru-RU"/>
        </w:rPr>
        <w:t>15</w:t>
      </w: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г.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(место заключения договора)                      (дата заключения договора)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eastAsia="Times New Roman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eastAsia="Times New Roman" w:cs="Courier New"/>
          <w:color w:val="000000"/>
          <w:lang w:eastAsia="ru-RU"/>
        </w:rPr>
      </w:pPr>
      <w:r>
        <w:rPr>
          <w:rFonts w:eastAsia="Times New Roman" w:cs="Courier New"/>
          <w:color w:val="000000"/>
          <w:lang w:eastAsia="ru-RU"/>
        </w:rPr>
        <w:t>Муниципальное бюджетное образовательное учреждение дополнительного образования детей «Детско-юношеская спортивная школа «Спартак»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осуществляющей</w:t>
      </w:r>
      <w:proofErr w:type="gramEnd"/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образовательную деятельность по дополнительным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eastAsia="Times New Roman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образовательным программам </w:t>
      </w:r>
    </w:p>
    <w:p w:rsid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eastAsia="Times New Roman" w:cs="Courier New"/>
          <w:color w:val="000000"/>
          <w:lang w:eastAsia="ru-RU"/>
        </w:rPr>
      </w:pP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осуществляющее</w:t>
      </w:r>
      <w:proofErr w:type="gramEnd"/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образовательную   деятельность   (далее  -  образовательная</w:t>
      </w:r>
      <w:r>
        <w:rPr>
          <w:rFonts w:eastAsia="Times New Roman" w:cs="Courier New"/>
          <w:color w:val="000000"/>
          <w:lang w:eastAsia="ru-RU"/>
        </w:rPr>
        <w:t xml:space="preserve"> </w:t>
      </w: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организация) 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на основании лицензии от "</w:t>
      </w:r>
      <w:r>
        <w:rPr>
          <w:rFonts w:eastAsia="Times New Roman" w:cs="Courier New"/>
          <w:color w:val="000000"/>
          <w:lang w:eastAsia="ru-RU"/>
        </w:rPr>
        <w:t>26</w:t>
      </w: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" </w:t>
      </w:r>
      <w:r>
        <w:rPr>
          <w:rFonts w:eastAsia="Times New Roman" w:cs="Courier New"/>
          <w:color w:val="000000"/>
          <w:lang w:eastAsia="ru-RU"/>
        </w:rPr>
        <w:t>января</w:t>
      </w: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20</w:t>
      </w:r>
      <w:r>
        <w:rPr>
          <w:rFonts w:eastAsia="Times New Roman" w:cs="Courier New"/>
          <w:color w:val="000000"/>
          <w:lang w:eastAsia="ru-RU"/>
        </w:rPr>
        <w:t>11</w:t>
      </w: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г. № </w:t>
      </w:r>
      <w:r>
        <w:rPr>
          <w:rFonts w:eastAsia="Times New Roman" w:cs="Courier New"/>
          <w:color w:val="000000"/>
          <w:lang w:eastAsia="ru-RU"/>
        </w:rPr>
        <w:t>1613</w:t>
      </w: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,                                       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eastAsia="Times New Roman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выданной </w:t>
      </w:r>
      <w:r>
        <w:rPr>
          <w:rFonts w:eastAsia="Times New Roman" w:cs="Courier New"/>
          <w:color w:val="000000"/>
          <w:lang w:eastAsia="ru-RU"/>
        </w:rPr>
        <w:t>Департаментом общего и профессионального образования Брянской области</w:t>
      </w:r>
      <w:proofErr w:type="gramStart"/>
      <w:r>
        <w:rPr>
          <w:rFonts w:eastAsia="Times New Roman" w:cs="Courier New"/>
          <w:color w:val="000000"/>
          <w:lang w:eastAsia="ru-RU"/>
        </w:rPr>
        <w:t xml:space="preserve"> </w:t>
      </w:r>
      <w:r w:rsidRPr="00465550">
        <w:rPr>
          <w:rFonts w:ascii="Courier" w:eastAsia="Times New Roman" w:hAnsi="Courier" w:cs="Courier New"/>
          <w:color w:val="000000"/>
          <w:lang w:eastAsia="ru-RU"/>
        </w:rPr>
        <w:t>,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eastAsia="Times New Roman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именуем</w:t>
      </w:r>
      <w:r>
        <w:rPr>
          <w:rFonts w:eastAsia="Times New Roman" w:cs="Courier New"/>
          <w:color w:val="000000"/>
          <w:lang w:eastAsia="ru-RU"/>
        </w:rPr>
        <w:t>ый</w:t>
      </w: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в дальнейшем "Исполнитель", в лице </w:t>
      </w:r>
      <w:r>
        <w:rPr>
          <w:rFonts w:eastAsia="Times New Roman" w:cs="Courier New"/>
          <w:color w:val="000000"/>
          <w:lang w:eastAsia="ru-RU"/>
        </w:rPr>
        <w:t xml:space="preserve">директора </w:t>
      </w:r>
      <w:proofErr w:type="spellStart"/>
      <w:r>
        <w:rPr>
          <w:rFonts w:eastAsia="Times New Roman" w:cs="Courier New"/>
          <w:color w:val="000000"/>
          <w:lang w:eastAsia="ru-RU"/>
        </w:rPr>
        <w:t>Садовникова</w:t>
      </w:r>
      <w:proofErr w:type="spellEnd"/>
      <w:r>
        <w:rPr>
          <w:rFonts w:eastAsia="Times New Roman" w:cs="Courier New"/>
          <w:color w:val="000000"/>
          <w:lang w:eastAsia="ru-RU"/>
        </w:rPr>
        <w:t xml:space="preserve"> Дмитрия Робертовича </w:t>
      </w: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действующего на основании </w:t>
      </w:r>
      <w:r>
        <w:rPr>
          <w:rFonts w:eastAsia="Times New Roman" w:cs="Courier New"/>
          <w:color w:val="000000"/>
          <w:lang w:eastAsia="ru-RU"/>
        </w:rPr>
        <w:t>Устава</w:t>
      </w:r>
      <w:r w:rsidRPr="00465550">
        <w:rPr>
          <w:rFonts w:ascii="Courier" w:eastAsia="Times New Roman" w:hAnsi="Courier" w:cs="Courier New"/>
          <w:color w:val="000000"/>
          <w:lang w:eastAsia="ru-RU"/>
        </w:rPr>
        <w:t>,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   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и ________________________________________________________________________,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(фамилия, имя, отчество (при наличии) законного представителя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несовершеннолетнего лица, зачисляемого на обучение &lt;2&gt;/фамилия, имя,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отчество (при наличии) лица, зачисляемого на обучение &lt;3&gt;/наименование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организации с указанием должности, фамилии, имени, отчества (при наличии)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лица, действующего от имени организации, документов, подтверждающих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полномочия указанного лица &lt;4&gt;)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именуем__ в дальнейшем "Заказчик",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lastRenderedPageBreak/>
        <w:t>действующий</w:t>
      </w:r>
      <w:proofErr w:type="gramEnd"/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в интересах несовершеннолетнего _______________________________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               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(фамилия, имя, отчество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                       (при наличии)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__________________________________________________________________________,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лица, зачисляемого на обучение)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именуем__ в дальнейшем "Обучающийся" &lt;5&gt;/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и ________________________________________________________________________,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(фамилия, имя, отчество (при наличии) лица, зачисляемого на обучение)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именуем__ в дальнейшем "Обучающийся" &lt;6&gt; (ненужное  вычеркнуть),  совместно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именуемые Стороны, заключили настоящий Договор о нижеследующем:</w:t>
      </w:r>
    </w:p>
    <w:p w:rsidR="00465550" w:rsidRPr="00465550" w:rsidRDefault="00465550" w:rsidP="00465550">
      <w:pPr>
        <w:shd w:val="clear" w:color="auto" w:fill="FFFFFF"/>
        <w:spacing w:before="508" w:after="169" w:line="30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465550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I. Предмет Договора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1.1.  Исполнитель   обязуется   предоставить   образовательную  услугу,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а   Обучающийся/Заказчик    (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ненужное</w:t>
      </w:r>
      <w:proofErr w:type="gramEnd"/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вычеркнуть)    обязуется   оплатить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образовательную                 услугу           по          предоставлению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___________________________________________________________________________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(наименование дополнительной образовательной программы;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___________________________________________________________________________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форма обучения, вид, уровень и (или) направленность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образовательной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программы (часть образовательной программы определенного уровня, вида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   и (или) направленности)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в пределах федерального  государственного  образовательного  стандарта  или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федеральных  государственных требований в соответствии с  учебными  планами,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в том числе индивидуальными, и образовательными программами Исполнителя.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1.2. Срок освоения образовательной программы на момент  подписания  Договора 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составляет _________________.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Срок 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обучения</w:t>
      </w:r>
      <w:proofErr w:type="gramEnd"/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по  индивидуальному  учебному  плану,  в  том  числе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ускоренному обучению, составляет _____________________________________.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   (указывается количество месяцев, лет)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1.3. После освоения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Обучающимся</w:t>
      </w:r>
      <w:proofErr w:type="gramEnd"/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образовательной программы  и  успешного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прохождения       итоговой       аттестации         ему            выдается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______________________________________________________________________ &lt;7&gt;.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(документ об образовании и (или) о квалификации или документ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об обучении)</w:t>
      </w:r>
    </w:p>
    <w:p w:rsidR="00465550" w:rsidRPr="00465550" w:rsidRDefault="00465550" w:rsidP="00465550">
      <w:pPr>
        <w:shd w:val="clear" w:color="auto" w:fill="FFFFFF"/>
        <w:spacing w:before="508" w:after="169" w:line="30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465550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II. Права Исполнителя, Заказчика и Обучающегося &lt;8&gt;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2.1. Исполнитель вправе: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2.1.2. Применять к 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Обучающемуся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2.3. Обучающемуся предоставляются академические права в соответствии с</w:t>
      </w:r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65550">
          <w:rPr>
            <w:rFonts w:ascii="inherit" w:eastAsia="Times New Roman" w:hAnsi="inherit" w:cs="Times New Roman"/>
            <w:color w:val="0079CC"/>
            <w:sz w:val="25"/>
            <w:lang w:eastAsia="ru-RU"/>
          </w:rPr>
          <w:t>частью 1 статьи 34</w:t>
        </w:r>
      </w:hyperlink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2.3.2. Обращаться к Исполнителю по вопросам, касающимся образовательного процесса.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5550" w:rsidRPr="00465550" w:rsidRDefault="00465550" w:rsidP="00465550">
      <w:pPr>
        <w:shd w:val="clear" w:color="auto" w:fill="FFFFFF"/>
        <w:spacing w:before="508" w:after="169" w:line="30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465550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III. Обязанности Исполнителя, Заказчика и Обучающегося &lt;8&gt;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3.1. Исполнитель обязан: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   3.1.1.     Зачислить     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Обучающегося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    выполнившего    установленные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законодательством   Российской   Федерации,   учредительными   документами,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локальными нормативными  актами  Исполнителя  условия  приема,  в  качестве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(указывается категория 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обучающегося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proofErr w:type="spell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fldChar w:fldCharType="begin"/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instrText xml:space="preserve"> HYPERLINK "http://xn--273--84d1f.xn--p1ai/zakonodatelstvo/zakon-rf-ot-07021992-no-2300-1" \o "Закон РФ от 07.02.1992 № 2300-1 (ред. от 02.07.2013) \"О защите прав потребителей\"{КонсультантПлюс}" </w:instrText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fldChar w:fldCharType="separate"/>
      </w:r>
      <w:r w:rsidRPr="00465550">
        <w:rPr>
          <w:rFonts w:ascii="inherit" w:eastAsia="Times New Roman" w:hAnsi="inherit" w:cs="Times New Roman"/>
          <w:color w:val="0079CC"/>
          <w:sz w:val="25"/>
          <w:lang w:eastAsia="ru-RU"/>
        </w:rPr>
        <w:t>Законом</w:t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fldChar w:fldCharType="end"/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Российской</w:t>
      </w:r>
      <w:proofErr w:type="spell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Федерации "О защите прав потребителей" и Федеральным</w:t>
      </w:r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hyperlink r:id="rId5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65550">
          <w:rPr>
            <w:rFonts w:ascii="inherit" w:eastAsia="Times New Roman" w:hAnsi="inherit" w:cs="Times New Roman"/>
            <w:color w:val="0079CC"/>
            <w:sz w:val="25"/>
            <w:lang w:eastAsia="ru-RU"/>
          </w:rPr>
          <w:t>законом</w:t>
        </w:r>
      </w:hyperlink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"Об образовании в Российской Федерации" &lt;9&gt;.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3.1.4. Обеспечить 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Обучающемуся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3.1.6. Принимать от Обучающегося и (или) Заказчика плату за образовательные услуги.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3.1.7. Обеспечить 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Обучающемуся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&lt;10&gt;.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определенных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3.3. Обучающийся обязан соблюдать требования, установленные в</w:t>
      </w:r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hyperlink r:id="rId6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65550">
          <w:rPr>
            <w:rFonts w:ascii="inherit" w:eastAsia="Times New Roman" w:hAnsi="inherit" w:cs="Times New Roman"/>
            <w:color w:val="0079CC"/>
            <w:sz w:val="25"/>
            <w:lang w:eastAsia="ru-RU"/>
          </w:rPr>
          <w:t>статье 43</w:t>
        </w:r>
      </w:hyperlink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3.3.2. Извещать Исполнителя о причинах отсутствия на занятиях.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5550" w:rsidRPr="00465550" w:rsidRDefault="00465550" w:rsidP="00465550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IV. Стоимость услуг, сроки и порядок их оплаты</w:t>
      </w:r>
      <w:r w:rsidRPr="00465550">
        <w:rPr>
          <w:rFonts w:ascii="inherit" w:eastAsia="Times New Roman" w:hAnsi="inherit" w:cs="Times New Roman"/>
          <w:b/>
          <w:bCs/>
          <w:color w:val="000000"/>
          <w:sz w:val="25"/>
          <w:lang w:eastAsia="ru-RU"/>
        </w:rPr>
        <w:t> </w:t>
      </w:r>
      <w:r w:rsidRPr="00465550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&lt;8&gt;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обучения Обучающегося составляет _____________ рублей</w:t>
      </w:r>
      <w:r w:rsidRPr="00465550">
        <w:rPr>
          <w:rFonts w:ascii="inherit" w:eastAsia="Times New Roman" w:hAnsi="inherit" w:cs="Times New Roman"/>
          <w:color w:val="000000"/>
          <w:sz w:val="25"/>
          <w:lang w:eastAsia="ru-RU"/>
        </w:rPr>
        <w:t> </w:t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&lt;11&gt;</w:t>
      </w:r>
      <w:r w:rsidRPr="00465550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&lt;12&gt;.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4.2. Оплата производится ______________________________________________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(период оплаты (единовременно, ежемесячно,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___________________________________________________________________________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ежеквартально, по четвертям, полугодиям или иной платежный период) и время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оплаты (например, не позднее определенного числа периода, подлежащего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оплате, или не позднее определенного числа периода, предшествующего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(следующего) за периодом оплаты))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за наличный расчет/в безналичном порядке на счет, указанный  в  разделе  IX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настоящего Договора (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ненужное</w:t>
      </w:r>
      <w:proofErr w:type="gramEnd"/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вычеркнуть).</w:t>
      </w:r>
    </w:p>
    <w:p w:rsidR="00465550" w:rsidRPr="00465550" w:rsidRDefault="00465550" w:rsidP="00465550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5.2. Настоящий 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Договор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может быть расторгнут по соглашению Сторон.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5.3. Настоящий 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Договор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просрочки оплаты стоимости платных образовательных услуг;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иных случаях, предусмотренных законодательством Российской Федерации.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5.4. Настоящий Договор расторгается досрочно: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5.6. Обучающийся</w:t>
      </w:r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hyperlink r:id="rId7" w:anchor="Par225" w:tooltip="Ссылка на текущий документ" w:history="1">
        <w:r w:rsidRPr="00465550">
          <w:rPr>
            <w:rFonts w:ascii="inherit" w:eastAsia="Times New Roman" w:hAnsi="inherit" w:cs="Times New Roman"/>
            <w:color w:val="0079CC"/>
            <w:sz w:val="25"/>
            <w:lang w:eastAsia="ru-RU"/>
          </w:rPr>
          <w:t>&lt;</w:t>
        </w:r>
      </w:hyperlink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13&gt;/Заказчик (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ненужное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5550" w:rsidRPr="00465550" w:rsidRDefault="00465550" w:rsidP="00465550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6.2.1. Безвозмездного оказания образовательной услуги;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6.2.2. Соразмерного уменьшения стоимости оказанной образовательной услуги;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6.4.3. Потребовать уменьшения стоимости образовательной услуги;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6.4.4. Расторгнуть Договор.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65550" w:rsidRPr="00465550" w:rsidRDefault="00465550" w:rsidP="00465550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VII. Срок действия Договора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5550" w:rsidRPr="00465550" w:rsidRDefault="00465550" w:rsidP="00465550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VIII. Заключительные положения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приказа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8.4. Изменения Договора оформляются дополнительными соглашениями к Договору.</w:t>
      </w:r>
    </w:p>
    <w:p w:rsidR="00465550" w:rsidRPr="00465550" w:rsidRDefault="00465550" w:rsidP="00465550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465550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IX. Адреса и реквизиты сторон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Исполнитель              Заказчик &lt;14&gt;           Обучающийся &lt;15&gt;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________________________  _______________________  ________________________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(полное наименование и    (фамилия, имя, отчество  (фамилия, имя, отчество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фирменное наименование         (при наличии)/           (при наличии))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(при наличии)              наименование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образовательной</w:t>
      </w:r>
      <w:proofErr w:type="gramEnd"/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юридического лица)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организации)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   _______________________  ________________________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(дата рождения)          (дата рождения)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________________________  _______________________  ________________________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(место нахождения)     (место нахождения/адрес  (адрес места жительства)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      места жительства)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   _______________________  ________________________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(паспорт: серия, номер,  (паспорт: серия, номер,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lastRenderedPageBreak/>
        <w:t xml:space="preserve">                          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когда и кем выдан)       когда и кем выдан)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________________________  _______________________  ________________________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(банковские реквизиты)    (банковские реквизиты    (банковские реквизиты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                   </w:t>
      </w:r>
      <w:proofErr w:type="gramStart"/>
      <w:r w:rsidRPr="00465550">
        <w:rPr>
          <w:rFonts w:ascii="Courier" w:eastAsia="Times New Roman" w:hAnsi="Courier" w:cs="Courier New"/>
          <w:color w:val="000000"/>
          <w:lang w:eastAsia="ru-RU"/>
        </w:rPr>
        <w:t>(при наличии), телефон)  (при наличии), телефон)</w:t>
      </w:r>
      <w:proofErr w:type="gramEnd"/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________________________  _______________________  ________________________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 xml:space="preserve">       (подпись)                  (подпись)               (подпись)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 w:rsidRPr="00465550">
        <w:rPr>
          <w:rFonts w:ascii="Courier" w:eastAsia="Times New Roman" w:hAnsi="Courier" w:cs="Courier New"/>
          <w:color w:val="000000"/>
          <w:lang w:eastAsia="ru-RU"/>
        </w:rPr>
        <w:t>М.П.                      М.П.</w:t>
      </w:r>
    </w:p>
    <w:p w:rsidR="00465550" w:rsidRPr="00465550" w:rsidRDefault="00465550" w:rsidP="00465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--------------------------------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</w:t>
      </w:r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65550">
          <w:rPr>
            <w:rFonts w:ascii="inherit" w:eastAsia="Times New Roman" w:hAnsi="inherit" w:cs="Times New Roman"/>
            <w:color w:val="0079CC"/>
            <w:sz w:val="25"/>
            <w:lang w:eastAsia="ru-RU"/>
          </w:rPr>
          <w:t>законом</w:t>
        </w:r>
      </w:hyperlink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&lt;2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&gt; З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&lt;3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&gt; В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Обучающемуся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соответствии с</w:t>
      </w:r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hyperlink r:id="rId9" w:anchor="st26_1" w:tooltip="&quot;Гражданский кодекс Российской Федерации (часть первая)&quot; от 30.11.1994 № 51-ФЗ (ред. от 02.11.2013){КонсультантПлюс}" w:history="1">
        <w:r w:rsidRPr="00465550">
          <w:rPr>
            <w:rFonts w:ascii="inherit" w:eastAsia="Times New Roman" w:hAnsi="inherit" w:cs="Times New Roman"/>
            <w:color w:val="0079CC"/>
            <w:sz w:val="25"/>
            <w:lang w:eastAsia="ru-RU"/>
          </w:rPr>
          <w:t>пунктом 1 статьи 26</w:t>
        </w:r>
      </w:hyperlink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&lt;4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&gt; З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аполняется в случае, если Заказчик является юридическим лицом.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&lt;5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&gt; З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&lt;6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&gt; З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</w:t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0" w:anchor="st60_1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65550">
          <w:rPr>
            <w:rFonts w:ascii="inherit" w:eastAsia="Times New Roman" w:hAnsi="inherit" w:cs="Times New Roman"/>
            <w:color w:val="0079CC"/>
            <w:sz w:val="25"/>
            <w:lang w:eastAsia="ru-RU"/>
          </w:rPr>
          <w:t>часть 12 статьи 60</w:t>
        </w:r>
      </w:hyperlink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Федерального закона от 29 декабря 2012 г. № 273-ФЗ "Об образовании в Российской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Федерации").</w:t>
      </w:r>
      <w:proofErr w:type="gramEnd"/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&lt;8&gt; Стороны по своему усмотрению вправе дополнить настоящий раздел иными условиям.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&lt;10&gt;</w:t>
      </w:r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hyperlink r:id="rId11" w:anchor="st34_1_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65550">
          <w:rPr>
            <w:rFonts w:ascii="inherit" w:eastAsia="Times New Roman" w:hAnsi="inherit" w:cs="Times New Roman"/>
            <w:color w:val="0079CC"/>
            <w:sz w:val="25"/>
            <w:lang w:eastAsia="ru-RU"/>
          </w:rPr>
          <w:t>Пункт 9 части 1 статьи 34</w:t>
        </w:r>
      </w:hyperlink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Федерального закона от 29 декабря 2012 г. № 273-ФЗ "Об образовании в Российской Федерации".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2" w:anchor="st54_5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65550">
          <w:rPr>
            <w:rFonts w:ascii="inherit" w:eastAsia="Times New Roman" w:hAnsi="inherit" w:cs="Times New Roman"/>
            <w:color w:val="0079CC"/>
            <w:sz w:val="25"/>
            <w:lang w:eastAsia="ru-RU"/>
          </w:rPr>
          <w:t>часть 5 статьи 54</w:t>
        </w:r>
      </w:hyperlink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Федерального закона от 29 декабря 2012 г. № 273-ФЗ "Об образовании в Российской Федерации").</w:t>
      </w:r>
    </w:p>
    <w:p w:rsidR="00465550" w:rsidRPr="00465550" w:rsidRDefault="00465550" w:rsidP="00465550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&lt;12&gt;</w:t>
      </w:r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hyperlink r:id="rId13" w:anchor="st54_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65550">
          <w:rPr>
            <w:rFonts w:ascii="inherit" w:eastAsia="Times New Roman" w:hAnsi="inherit" w:cs="Times New Roman"/>
            <w:color w:val="0079CC"/>
            <w:sz w:val="25"/>
            <w:lang w:eastAsia="ru-RU"/>
          </w:rPr>
          <w:t>Часть 3 статьи 54</w:t>
        </w:r>
      </w:hyperlink>
      <w:r w:rsidRPr="00465550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Федерального закона от 29 декабря 2012 г. № 273-ФЗ "Об образовании в Российской Федерации".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&lt;14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&gt; В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случае, если Обучающийся одновременно является Заказчиком, указанное поле не заполняется.</w:t>
      </w:r>
    </w:p>
    <w:p w:rsidR="00465550" w:rsidRPr="00465550" w:rsidRDefault="00465550" w:rsidP="00465550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&lt;15</w:t>
      </w:r>
      <w:proofErr w:type="gramStart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&gt; З</w:t>
      </w:r>
      <w:proofErr w:type="gramEnd"/>
      <w:r w:rsidRPr="0046555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аполняется в случае, если Обучающийся является стороной договора.</w:t>
      </w:r>
    </w:p>
    <w:p w:rsidR="006177D2" w:rsidRDefault="006177D2"/>
    <w:sectPr w:rsidR="006177D2" w:rsidSect="0061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65550"/>
    <w:rsid w:val="00465550"/>
    <w:rsid w:val="0061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D2"/>
  </w:style>
  <w:style w:type="paragraph" w:styleId="4">
    <w:name w:val="heading 4"/>
    <w:basedOn w:val="a"/>
    <w:link w:val="40"/>
    <w:uiPriority w:val="9"/>
    <w:qFormat/>
    <w:rsid w:val="00465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5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55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6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550"/>
  </w:style>
  <w:style w:type="character" w:styleId="a3">
    <w:name w:val="Hyperlink"/>
    <w:basedOn w:val="a0"/>
    <w:uiPriority w:val="99"/>
    <w:semiHidden/>
    <w:unhideWhenUsed/>
    <w:rsid w:val="00465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minobrnauki_rossii/prikaz-minobrnauki-rf-ot-25102013-no-1185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grazhdanskiy-kodeks-rossiyskoy-federacii-chast-pervaya-ot-30111994-no-51-f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3320</Words>
  <Characters>18928</Characters>
  <Application>Microsoft Office Word</Application>
  <DocSecurity>0</DocSecurity>
  <Lines>157</Lines>
  <Paragraphs>44</Paragraphs>
  <ScaleCrop>false</ScaleCrop>
  <Company>Спартак</Company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2015-10-12T10:12:00Z</dcterms:created>
  <dcterms:modified xsi:type="dcterms:W3CDTF">2015-10-12T10:19:00Z</dcterms:modified>
</cp:coreProperties>
</file>